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035723" cy="10242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2-10 alle 08.49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02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8032F2" w:rsidRP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8032F2">
        <w:rPr>
          <w:rFonts w:ascii="Arial" w:hAnsi="Arial" w:cs="Arial"/>
          <w:b/>
          <w:bCs/>
          <w:sz w:val="36"/>
          <w:szCs w:val="36"/>
        </w:rPr>
        <w:t>Si è insediato il nuovo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8032F2">
        <w:rPr>
          <w:rFonts w:ascii="Arial" w:hAnsi="Arial" w:cs="Arial"/>
          <w:b/>
          <w:bCs/>
          <w:sz w:val="36"/>
          <w:szCs w:val="36"/>
        </w:rPr>
        <w:t>Direttore Generale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8032F2">
        <w:rPr>
          <w:rFonts w:ascii="Arial" w:hAnsi="Arial" w:cs="Arial"/>
          <w:b/>
          <w:bCs/>
          <w:sz w:val="36"/>
          <w:szCs w:val="36"/>
        </w:rPr>
        <w:t>dell’ Ente Cassa di Risparmio di Firenze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8032F2">
        <w:rPr>
          <w:rFonts w:ascii="Arial" w:hAnsi="Arial" w:cs="Arial"/>
          <w:b/>
          <w:bCs/>
          <w:sz w:val="36"/>
          <w:szCs w:val="36"/>
        </w:rPr>
        <w:t xml:space="preserve">Gabriele </w:t>
      </w:r>
      <w:proofErr w:type="spellStart"/>
      <w:r w:rsidRPr="008032F2">
        <w:rPr>
          <w:rFonts w:ascii="Arial" w:hAnsi="Arial" w:cs="Arial"/>
          <w:b/>
          <w:bCs/>
          <w:sz w:val="36"/>
          <w:szCs w:val="36"/>
        </w:rPr>
        <w:t>Gori</w:t>
      </w:r>
      <w:proofErr w:type="spellEnd"/>
    </w:p>
    <w:p w:rsidR="008032F2" w:rsidRDefault="008032F2" w:rsidP="008032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 </w:t>
      </w:r>
    </w:p>
    <w:p w:rsid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 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032F2">
        <w:rPr>
          <w:rFonts w:ascii="Arial" w:hAnsi="Arial" w:cs="Arial"/>
        </w:rPr>
        <w:t xml:space="preserve">Primo giorno di lavoro per il nuovo Direttore Generale dell’Ente Cassa di Risparmio di Firenze Gabriele </w:t>
      </w:r>
      <w:proofErr w:type="spellStart"/>
      <w:r w:rsidRPr="008032F2">
        <w:rPr>
          <w:rFonts w:ascii="Arial" w:hAnsi="Arial" w:cs="Arial"/>
        </w:rPr>
        <w:t>Gori</w:t>
      </w:r>
      <w:proofErr w:type="spellEnd"/>
      <w:r w:rsidRPr="008032F2">
        <w:rPr>
          <w:rFonts w:ascii="Arial" w:hAnsi="Arial" w:cs="Arial"/>
        </w:rPr>
        <w:t xml:space="preserve"> che si è insediato stamani nella sede della Fondazione. Fiorentino, 52 anni, </w:t>
      </w:r>
      <w:proofErr w:type="spellStart"/>
      <w:r w:rsidRPr="008032F2">
        <w:rPr>
          <w:rFonts w:ascii="Arial" w:hAnsi="Arial" w:cs="Arial"/>
        </w:rPr>
        <w:t>Gori</w:t>
      </w:r>
      <w:proofErr w:type="spellEnd"/>
      <w:r w:rsidRPr="008032F2">
        <w:rPr>
          <w:rFonts w:ascii="Arial" w:hAnsi="Arial" w:cs="Arial"/>
        </w:rPr>
        <w:t xml:space="preserve"> ha ricoperto, in passato, ruoli di responsabilità nei gruppi Imi e Sanpaolo Imi ed è stato fino ad ora Vice Responsabile della Direzione Corporate &amp; </w:t>
      </w:r>
      <w:proofErr w:type="spellStart"/>
      <w:r w:rsidRPr="008032F2">
        <w:rPr>
          <w:rFonts w:ascii="Arial" w:hAnsi="Arial" w:cs="Arial"/>
        </w:rPr>
        <w:t>Investment</w:t>
      </w:r>
      <w:proofErr w:type="spellEnd"/>
      <w:r w:rsidRPr="008032F2">
        <w:rPr>
          <w:rFonts w:ascii="Arial" w:hAnsi="Arial" w:cs="Arial"/>
        </w:rPr>
        <w:t xml:space="preserve"> Banking del Gruppo </w:t>
      </w:r>
      <w:proofErr w:type="spellStart"/>
      <w:r w:rsidRPr="008032F2">
        <w:rPr>
          <w:rFonts w:ascii="Arial" w:hAnsi="Arial" w:cs="Arial"/>
        </w:rPr>
        <w:t>Mps</w:t>
      </w:r>
      <w:proofErr w:type="spellEnd"/>
      <w:r w:rsidRPr="008032F2">
        <w:rPr>
          <w:rFonts w:ascii="Arial" w:hAnsi="Arial" w:cs="Arial"/>
        </w:rPr>
        <w:t>.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032F2">
        <w:rPr>
          <w:rFonts w:ascii="Arial" w:hAnsi="Arial" w:cs="Arial"/>
        </w:rPr>
        <w:t xml:space="preserve">Sostituisce Renato </w:t>
      </w:r>
      <w:proofErr w:type="spellStart"/>
      <w:r w:rsidRPr="008032F2">
        <w:rPr>
          <w:rFonts w:ascii="Arial" w:hAnsi="Arial" w:cs="Arial"/>
        </w:rPr>
        <w:t>Gordini</w:t>
      </w:r>
      <w:proofErr w:type="spellEnd"/>
      <w:r w:rsidRPr="008032F2">
        <w:rPr>
          <w:rFonts w:ascii="Arial" w:hAnsi="Arial" w:cs="Arial"/>
        </w:rPr>
        <w:t xml:space="preserve"> che ha diretto l'Ente Cassa dal gennaio 2012 e che continuerà a collaborare a supporto del nuovo DG e del Presidente.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032F2">
        <w:rPr>
          <w:rFonts w:ascii="Calibri" w:hAnsi="Calibri" w:cs="Calibri"/>
        </w:rPr>
        <w:t> 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032F2">
        <w:rPr>
          <w:rFonts w:ascii="Arial" w:hAnsi="Arial" w:cs="Arial"/>
        </w:rPr>
        <w:t> </w:t>
      </w:r>
    </w:p>
    <w:p w:rsidR="008032F2" w:rsidRPr="008032F2" w:rsidRDefault="008032F2" w:rsidP="008032F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032F2">
        <w:rPr>
          <w:rFonts w:ascii="Arial" w:hAnsi="Arial" w:cs="Arial"/>
          <w:sz w:val="18"/>
          <w:szCs w:val="18"/>
        </w:rPr>
        <w:t>Firenze, 1 dicembre 2014</w:t>
      </w:r>
    </w:p>
    <w:p w:rsidR="00B90805" w:rsidRPr="008032F2" w:rsidRDefault="008032F2" w:rsidP="008032F2">
      <w:pPr>
        <w:rPr>
          <w:sz w:val="18"/>
          <w:szCs w:val="18"/>
        </w:rPr>
      </w:pPr>
      <w:r w:rsidRPr="008032F2">
        <w:rPr>
          <w:rFonts w:ascii="Arial" w:hAnsi="Arial" w:cs="Arial"/>
          <w:sz w:val="18"/>
          <w:szCs w:val="18"/>
        </w:rPr>
        <w:t xml:space="preserve">Riccardo Galli Responsabile Ufficio Stampa Ente Cassa di Risparmio di Firenze Via Bufalini, 6 – 50122 Firenze  tel. 0555384503 – </w:t>
      </w:r>
      <w:proofErr w:type="spellStart"/>
      <w:r w:rsidRPr="008032F2">
        <w:rPr>
          <w:rFonts w:ascii="Arial" w:hAnsi="Arial" w:cs="Arial"/>
          <w:sz w:val="18"/>
          <w:szCs w:val="18"/>
        </w:rPr>
        <w:t>cell</w:t>
      </w:r>
      <w:proofErr w:type="spellEnd"/>
      <w:r w:rsidRPr="008032F2">
        <w:rPr>
          <w:rFonts w:ascii="Arial" w:hAnsi="Arial" w:cs="Arial"/>
          <w:sz w:val="18"/>
          <w:szCs w:val="18"/>
        </w:rPr>
        <w:t>. 3351597460 </w:t>
      </w:r>
      <w:hyperlink r:id="rId6" w:history="1">
        <w:r w:rsidRPr="008032F2">
          <w:rPr>
            <w:rFonts w:ascii="Arial" w:hAnsi="Arial" w:cs="Arial"/>
            <w:color w:val="0000FF"/>
            <w:sz w:val="18"/>
            <w:szCs w:val="18"/>
            <w:u w:val="single" w:color="0000FF"/>
          </w:rPr>
          <w:t>riccardo.galli@entecarifirenze.it</w:t>
        </w:r>
      </w:hyperlink>
    </w:p>
    <w:sectPr w:rsidR="00B90805" w:rsidRPr="008032F2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2"/>
    <w:rsid w:val="00453A4A"/>
    <w:rsid w:val="008032F2"/>
    <w:rsid w:val="00B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8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32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32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iccardo.galli@entecarifirenz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Company>Fondazione Tema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1</cp:revision>
  <dcterms:created xsi:type="dcterms:W3CDTF">2014-12-10T07:48:00Z</dcterms:created>
  <dcterms:modified xsi:type="dcterms:W3CDTF">2014-12-10T07:50:00Z</dcterms:modified>
</cp:coreProperties>
</file>